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7F" w:rsidRPr="00E3245B" w:rsidRDefault="00CD247F" w:rsidP="00CD247F">
      <w:pPr>
        <w:spacing w:line="360" w:lineRule="auto"/>
        <w:jc w:val="center"/>
        <w:rPr>
          <w:rFonts w:ascii="Times New Roman" w:hAnsi="Times New Roman"/>
          <w:b/>
        </w:rPr>
      </w:pPr>
    </w:p>
    <w:p w:rsidR="00CD247F" w:rsidRPr="00E3245B" w:rsidRDefault="00CD247F" w:rsidP="00CD247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245B">
        <w:rPr>
          <w:rFonts w:ascii="Times New Roman" w:hAnsi="Times New Roman"/>
          <w:b/>
          <w:sz w:val="28"/>
          <w:szCs w:val="28"/>
        </w:rPr>
        <w:t>LEI MUNICIPAL Nº 1.</w:t>
      </w:r>
      <w:r>
        <w:rPr>
          <w:rFonts w:ascii="Times New Roman" w:hAnsi="Times New Roman"/>
          <w:b/>
          <w:sz w:val="28"/>
          <w:szCs w:val="28"/>
        </w:rPr>
        <w:t>62</w:t>
      </w:r>
      <w:r w:rsidR="009D3A3E">
        <w:rPr>
          <w:rFonts w:ascii="Times New Roman" w:hAnsi="Times New Roman"/>
          <w:b/>
          <w:sz w:val="28"/>
          <w:szCs w:val="28"/>
        </w:rPr>
        <w:t>9</w:t>
      </w:r>
      <w:r w:rsidRPr="00E3245B">
        <w:rPr>
          <w:rFonts w:ascii="Times New Roman" w:hAnsi="Times New Roman"/>
          <w:b/>
          <w:sz w:val="28"/>
          <w:szCs w:val="28"/>
        </w:rPr>
        <w:t xml:space="preserve">, DE </w:t>
      </w:r>
      <w:r>
        <w:rPr>
          <w:rFonts w:ascii="Times New Roman" w:hAnsi="Times New Roman"/>
          <w:b/>
          <w:sz w:val="28"/>
          <w:szCs w:val="28"/>
        </w:rPr>
        <w:t>03</w:t>
      </w:r>
      <w:r w:rsidRPr="00E3245B">
        <w:rPr>
          <w:rFonts w:ascii="Times New Roman" w:hAnsi="Times New Roman"/>
          <w:b/>
          <w:sz w:val="28"/>
          <w:szCs w:val="28"/>
        </w:rPr>
        <w:t xml:space="preserve"> DE </w:t>
      </w:r>
      <w:r>
        <w:rPr>
          <w:rFonts w:ascii="Times New Roman" w:hAnsi="Times New Roman"/>
          <w:b/>
          <w:sz w:val="28"/>
          <w:szCs w:val="28"/>
        </w:rPr>
        <w:t>JULHO</w:t>
      </w:r>
      <w:r w:rsidRPr="00E3245B">
        <w:rPr>
          <w:rFonts w:ascii="Times New Roman" w:hAnsi="Times New Roman"/>
          <w:b/>
          <w:sz w:val="28"/>
          <w:szCs w:val="28"/>
        </w:rPr>
        <w:t xml:space="preserve"> DE 2015.</w:t>
      </w:r>
    </w:p>
    <w:p w:rsidR="00CD247F" w:rsidRDefault="00CD247F" w:rsidP="00CD247F">
      <w:pPr>
        <w:ind w:left="2552"/>
        <w:jc w:val="both"/>
        <w:rPr>
          <w:rFonts w:ascii="Times New Roman" w:hAnsi="Times New Roman"/>
          <w:b/>
        </w:rPr>
      </w:pPr>
    </w:p>
    <w:p w:rsidR="00CD247F" w:rsidRPr="00E3245B" w:rsidRDefault="00CD247F" w:rsidP="00CD247F">
      <w:pPr>
        <w:ind w:left="2552"/>
        <w:jc w:val="both"/>
        <w:rPr>
          <w:rFonts w:ascii="Times New Roman" w:hAnsi="Times New Roman"/>
          <w:b/>
        </w:rPr>
      </w:pPr>
      <w:r w:rsidRPr="00D37BA5">
        <w:rPr>
          <w:rFonts w:ascii="Times New Roman" w:hAnsi="Times New Roman"/>
          <w:b/>
        </w:rPr>
        <w:t xml:space="preserve">AUTORIZA ABERTURA DE CRÉDITO </w:t>
      </w:r>
      <w:r>
        <w:rPr>
          <w:rFonts w:ascii="Times New Roman" w:hAnsi="Times New Roman"/>
          <w:b/>
        </w:rPr>
        <w:t xml:space="preserve">SUPLEMENTAR E </w:t>
      </w:r>
      <w:r w:rsidRPr="00D37BA5">
        <w:rPr>
          <w:rFonts w:ascii="Times New Roman" w:hAnsi="Times New Roman"/>
          <w:b/>
        </w:rPr>
        <w:t>DÁ OUTRAS PROVIDÊNCIAS</w:t>
      </w:r>
      <w:r w:rsidRPr="00E3245B">
        <w:rPr>
          <w:rFonts w:ascii="Times New Roman" w:hAnsi="Times New Roman"/>
          <w:b/>
        </w:rPr>
        <w:t>.</w:t>
      </w:r>
    </w:p>
    <w:p w:rsidR="00CD247F" w:rsidRPr="00E3245B" w:rsidRDefault="00CD247F" w:rsidP="00CD247F">
      <w:pPr>
        <w:spacing w:line="360" w:lineRule="auto"/>
        <w:ind w:firstLine="2552"/>
        <w:jc w:val="both"/>
        <w:rPr>
          <w:rFonts w:ascii="Times New Roman" w:hAnsi="Times New Roman"/>
          <w:b/>
        </w:rPr>
      </w:pPr>
    </w:p>
    <w:p w:rsidR="00CD247F" w:rsidRPr="00E3245B" w:rsidRDefault="00CD247F" w:rsidP="00CD247F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E3245B">
        <w:rPr>
          <w:rFonts w:ascii="Times New Roman" w:hAnsi="Times New Roman"/>
          <w:b/>
        </w:rPr>
        <w:t>O PREFEITO MUNICIPAL DE MARECHAL FLORIANO, ESTADO DO ESPÍRITO SANTO</w:t>
      </w:r>
      <w:r w:rsidRPr="00E3245B">
        <w:rPr>
          <w:rFonts w:ascii="Times New Roman" w:hAnsi="Times New Roman"/>
        </w:rPr>
        <w:t>, no uso de suas atribuições legais, faz saber que a Câmara Municipal aprovou e ele sanciona a seguinte lei:</w:t>
      </w:r>
    </w:p>
    <w:p w:rsidR="00CD247F" w:rsidRPr="00E3245B" w:rsidRDefault="00CD247F" w:rsidP="00CD247F">
      <w:pPr>
        <w:spacing w:line="360" w:lineRule="auto"/>
        <w:ind w:firstLine="2552"/>
        <w:jc w:val="both"/>
        <w:rPr>
          <w:rFonts w:ascii="Times New Roman" w:hAnsi="Times New Roman"/>
          <w:b/>
        </w:rPr>
      </w:pPr>
    </w:p>
    <w:p w:rsidR="009D3A3E" w:rsidRPr="008B32FC" w:rsidRDefault="009D3A3E" w:rsidP="009D3A3E">
      <w:pPr>
        <w:ind w:firstLine="2552"/>
        <w:jc w:val="both"/>
        <w:rPr>
          <w:rFonts w:ascii="Times New Roman" w:hAnsi="Times New Roman"/>
        </w:rPr>
      </w:pPr>
      <w:r w:rsidRPr="00D37BA5">
        <w:rPr>
          <w:rFonts w:ascii="Times New Roman" w:hAnsi="Times New Roman"/>
          <w:b/>
        </w:rPr>
        <w:t>Art. 1º -</w:t>
      </w:r>
      <w:r w:rsidRPr="00D37BA5">
        <w:rPr>
          <w:rFonts w:ascii="Times New Roman" w:hAnsi="Times New Roman"/>
        </w:rPr>
        <w:t xml:space="preserve"> Fica o Poder Executivo</w:t>
      </w:r>
      <w:r>
        <w:rPr>
          <w:rFonts w:ascii="Times New Roman" w:hAnsi="Times New Roman"/>
        </w:rPr>
        <w:t xml:space="preserve"> autorizado,</w:t>
      </w:r>
      <w:r w:rsidRPr="00D37BA5">
        <w:rPr>
          <w:rFonts w:ascii="Times New Roman" w:hAnsi="Times New Roman"/>
        </w:rPr>
        <w:t xml:space="preserve"> </w:t>
      </w:r>
      <w:r w:rsidRPr="00C4386D">
        <w:rPr>
          <w:rFonts w:ascii="Times New Roman" w:hAnsi="Times New Roman"/>
        </w:rPr>
        <w:t xml:space="preserve">nos termos dos </w:t>
      </w:r>
      <w:proofErr w:type="spellStart"/>
      <w:r w:rsidRPr="00C4386D">
        <w:rPr>
          <w:rFonts w:ascii="Times New Roman" w:hAnsi="Times New Roman"/>
        </w:rPr>
        <w:t>arts</w:t>
      </w:r>
      <w:proofErr w:type="spellEnd"/>
      <w:r w:rsidRPr="00C4386D">
        <w:rPr>
          <w:rFonts w:ascii="Times New Roman" w:hAnsi="Times New Roman"/>
        </w:rPr>
        <w:t xml:space="preserve">. 40, 41, 42 e 43 da Lei Federal 4.320/64, a abrir crédito adicional </w:t>
      </w:r>
      <w:r>
        <w:rPr>
          <w:rFonts w:ascii="Times New Roman" w:hAnsi="Times New Roman"/>
        </w:rPr>
        <w:t>suplementar</w:t>
      </w:r>
      <w:r w:rsidRPr="00C4386D">
        <w:rPr>
          <w:rFonts w:ascii="Times New Roman" w:hAnsi="Times New Roman"/>
        </w:rPr>
        <w:t xml:space="preserve"> ao orçamento do Município de </w:t>
      </w:r>
      <w:r>
        <w:rPr>
          <w:rFonts w:ascii="Times New Roman" w:hAnsi="Times New Roman"/>
        </w:rPr>
        <w:t>Marechal Floriano</w:t>
      </w:r>
      <w:r w:rsidRPr="00C4386D">
        <w:rPr>
          <w:rFonts w:ascii="Times New Roman" w:hAnsi="Times New Roman"/>
        </w:rPr>
        <w:t xml:space="preserve">, para o exercício de 2015, </w:t>
      </w:r>
      <w:r w:rsidRPr="008B32FC">
        <w:rPr>
          <w:rFonts w:ascii="Times New Roman" w:hAnsi="Times New Roman"/>
        </w:rPr>
        <w:t xml:space="preserve">no valor de R$ </w:t>
      </w:r>
      <w:r w:rsidRPr="008B32FC">
        <w:rPr>
          <w:rFonts w:ascii="Times New Roman" w:hAnsi="Times New Roman"/>
          <w:snapToGrid w:val="0"/>
        </w:rPr>
        <w:t>1.389.936,05 (um milhão trezentos e oitenta e nove mil novecentos e trinta e seis reais e cinco centavos)</w:t>
      </w:r>
      <w:r w:rsidRPr="008B32FC">
        <w:rPr>
          <w:rFonts w:ascii="Times New Roman" w:hAnsi="Times New Roman"/>
        </w:rPr>
        <w:t>, através das seguintes dotações:</w:t>
      </w:r>
    </w:p>
    <w:p w:rsidR="009D3A3E" w:rsidRDefault="009D3A3E" w:rsidP="009D3A3E">
      <w:pPr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5074"/>
        <w:gridCol w:w="1519"/>
      </w:tblGrid>
      <w:tr w:rsidR="009D3A3E" w:rsidRPr="00D37BA5" w:rsidTr="009D3A3E">
        <w:tc>
          <w:tcPr>
            <w:tcW w:w="2706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060</w:t>
            </w:r>
          </w:p>
        </w:tc>
        <w:tc>
          <w:tcPr>
            <w:tcW w:w="5624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Secretaria Municipal de Obras e Serviços Urbanos</w:t>
            </w:r>
          </w:p>
        </w:tc>
        <w:tc>
          <w:tcPr>
            <w:tcW w:w="1525" w:type="dxa"/>
          </w:tcPr>
          <w:p w:rsidR="009D3A3E" w:rsidRPr="00D37BA5" w:rsidRDefault="009D3A3E" w:rsidP="009D3A3E">
            <w:pPr>
              <w:jc w:val="right"/>
              <w:rPr>
                <w:rFonts w:ascii="Times New Roman" w:hAnsi="Times New Roman"/>
              </w:rPr>
            </w:pPr>
          </w:p>
        </w:tc>
      </w:tr>
      <w:tr w:rsidR="009D3A3E" w:rsidRPr="00D37BA5" w:rsidTr="009D3A3E">
        <w:tc>
          <w:tcPr>
            <w:tcW w:w="2706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060001</w:t>
            </w:r>
          </w:p>
        </w:tc>
        <w:tc>
          <w:tcPr>
            <w:tcW w:w="5624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Secretaria Municipal de Obras e Serviços Urbanos</w:t>
            </w:r>
          </w:p>
        </w:tc>
        <w:tc>
          <w:tcPr>
            <w:tcW w:w="1525" w:type="dxa"/>
          </w:tcPr>
          <w:p w:rsidR="009D3A3E" w:rsidRPr="00D37BA5" w:rsidRDefault="009D3A3E" w:rsidP="009D3A3E">
            <w:pPr>
              <w:jc w:val="right"/>
              <w:rPr>
                <w:rFonts w:ascii="Times New Roman" w:hAnsi="Times New Roman"/>
              </w:rPr>
            </w:pPr>
          </w:p>
        </w:tc>
      </w:tr>
      <w:tr w:rsidR="009D3A3E" w:rsidRPr="00D37BA5" w:rsidTr="009D3A3E">
        <w:tc>
          <w:tcPr>
            <w:tcW w:w="2706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060001.26</w:t>
            </w:r>
          </w:p>
        </w:tc>
        <w:tc>
          <w:tcPr>
            <w:tcW w:w="5624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Transportes</w:t>
            </w:r>
          </w:p>
        </w:tc>
        <w:tc>
          <w:tcPr>
            <w:tcW w:w="1525" w:type="dxa"/>
          </w:tcPr>
          <w:p w:rsidR="009D3A3E" w:rsidRPr="00D37BA5" w:rsidRDefault="009D3A3E" w:rsidP="009D3A3E">
            <w:pPr>
              <w:jc w:val="right"/>
              <w:rPr>
                <w:rFonts w:ascii="Times New Roman" w:hAnsi="Times New Roman"/>
              </w:rPr>
            </w:pPr>
          </w:p>
        </w:tc>
      </w:tr>
      <w:tr w:rsidR="009D3A3E" w:rsidRPr="00D37BA5" w:rsidTr="009D3A3E">
        <w:tc>
          <w:tcPr>
            <w:tcW w:w="2706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060001.26782</w:t>
            </w:r>
          </w:p>
        </w:tc>
        <w:tc>
          <w:tcPr>
            <w:tcW w:w="5624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Transporte Rodoviário</w:t>
            </w:r>
          </w:p>
        </w:tc>
        <w:tc>
          <w:tcPr>
            <w:tcW w:w="1525" w:type="dxa"/>
          </w:tcPr>
          <w:p w:rsidR="009D3A3E" w:rsidRPr="00D37BA5" w:rsidRDefault="009D3A3E" w:rsidP="009D3A3E">
            <w:pPr>
              <w:jc w:val="right"/>
              <w:rPr>
                <w:rFonts w:ascii="Times New Roman" w:hAnsi="Times New Roman"/>
              </w:rPr>
            </w:pPr>
          </w:p>
        </w:tc>
      </w:tr>
      <w:tr w:rsidR="009D3A3E" w:rsidRPr="00D37BA5" w:rsidTr="009D3A3E">
        <w:tc>
          <w:tcPr>
            <w:tcW w:w="2706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060001.267820024</w:t>
            </w:r>
          </w:p>
        </w:tc>
        <w:tc>
          <w:tcPr>
            <w:tcW w:w="5624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Infra estrutura</w:t>
            </w:r>
            <w:proofErr w:type="gramEnd"/>
            <w:r>
              <w:rPr>
                <w:rFonts w:ascii="Times New Roman" w:hAnsi="Times New Roman"/>
              </w:rPr>
              <w:t xml:space="preserve"> Pública</w:t>
            </w:r>
          </w:p>
        </w:tc>
        <w:tc>
          <w:tcPr>
            <w:tcW w:w="1525" w:type="dxa"/>
          </w:tcPr>
          <w:p w:rsidR="009D3A3E" w:rsidRPr="00D37BA5" w:rsidRDefault="009D3A3E" w:rsidP="009D3A3E">
            <w:pPr>
              <w:jc w:val="right"/>
              <w:rPr>
                <w:rFonts w:ascii="Times New Roman" w:hAnsi="Times New Roman"/>
              </w:rPr>
            </w:pPr>
          </w:p>
        </w:tc>
      </w:tr>
      <w:tr w:rsidR="009D3A3E" w:rsidRPr="00D37BA5" w:rsidTr="009D3A3E">
        <w:tc>
          <w:tcPr>
            <w:tcW w:w="2706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060001.2678200243.011</w:t>
            </w:r>
          </w:p>
        </w:tc>
        <w:tc>
          <w:tcPr>
            <w:tcW w:w="5624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Construção de Passarelas, Calçadas, Ciclovias, Praças, Jardins e </w:t>
            </w:r>
            <w:proofErr w:type="gramStart"/>
            <w:r>
              <w:rPr>
                <w:rFonts w:ascii="Times New Roman" w:hAnsi="Times New Roman"/>
              </w:rPr>
              <w:t>Outros</w:t>
            </w:r>
            <w:proofErr w:type="gramEnd"/>
          </w:p>
        </w:tc>
        <w:tc>
          <w:tcPr>
            <w:tcW w:w="1525" w:type="dxa"/>
          </w:tcPr>
          <w:p w:rsidR="009D3A3E" w:rsidRPr="00D37BA5" w:rsidRDefault="009D3A3E" w:rsidP="009D3A3E">
            <w:pPr>
              <w:jc w:val="right"/>
              <w:rPr>
                <w:rFonts w:ascii="Times New Roman" w:hAnsi="Times New Roman"/>
              </w:rPr>
            </w:pPr>
          </w:p>
        </w:tc>
      </w:tr>
      <w:tr w:rsidR="009D3A3E" w:rsidRPr="008B32FC" w:rsidTr="009D3A3E">
        <w:tc>
          <w:tcPr>
            <w:tcW w:w="2706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060001.2678200243.011</w:t>
            </w:r>
            <w:r w:rsidRPr="00D37BA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44</w:t>
            </w:r>
            <w:r w:rsidRPr="00D37BA5">
              <w:rPr>
                <w:rFonts w:ascii="Times New Roman" w:hAnsi="Times New Roman"/>
                <w:b/>
              </w:rPr>
              <w:t>90</w:t>
            </w:r>
            <w:r>
              <w:rPr>
                <w:rFonts w:ascii="Times New Roman" w:hAnsi="Times New Roman"/>
                <w:b/>
              </w:rPr>
              <w:t>51</w:t>
            </w:r>
            <w:r w:rsidRPr="00D37BA5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5624" w:type="dxa"/>
            <w:vAlign w:val="center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Obras e Instalações</w:t>
            </w:r>
          </w:p>
        </w:tc>
        <w:tc>
          <w:tcPr>
            <w:tcW w:w="1525" w:type="dxa"/>
            <w:vAlign w:val="center"/>
          </w:tcPr>
          <w:p w:rsidR="009D3A3E" w:rsidRPr="008B32FC" w:rsidRDefault="009D3A3E" w:rsidP="009D3A3E">
            <w:pPr>
              <w:jc w:val="right"/>
              <w:rPr>
                <w:rFonts w:ascii="Times New Roman" w:hAnsi="Times New Roman"/>
                <w:b/>
              </w:rPr>
            </w:pPr>
            <w:r w:rsidRPr="008B32FC">
              <w:rPr>
                <w:rFonts w:ascii="Times New Roman" w:hAnsi="Times New Roman"/>
                <w:b/>
                <w:snapToGrid w:val="0"/>
              </w:rPr>
              <w:t>1.389.936,05</w:t>
            </w:r>
          </w:p>
        </w:tc>
      </w:tr>
    </w:tbl>
    <w:p w:rsidR="009D3A3E" w:rsidRDefault="009D3A3E" w:rsidP="009D3A3E">
      <w:pPr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5098"/>
        <w:gridCol w:w="1495"/>
      </w:tblGrid>
      <w:tr w:rsidR="009D3A3E" w:rsidRPr="00D37BA5" w:rsidTr="009D3A3E">
        <w:tc>
          <w:tcPr>
            <w:tcW w:w="2706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090</w:t>
            </w:r>
          </w:p>
        </w:tc>
        <w:tc>
          <w:tcPr>
            <w:tcW w:w="5624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Secretaria Municipal de Saúde</w:t>
            </w:r>
          </w:p>
        </w:tc>
        <w:tc>
          <w:tcPr>
            <w:tcW w:w="1525" w:type="dxa"/>
          </w:tcPr>
          <w:p w:rsidR="009D3A3E" w:rsidRPr="00D37BA5" w:rsidRDefault="009D3A3E" w:rsidP="009D3A3E">
            <w:pPr>
              <w:jc w:val="right"/>
              <w:rPr>
                <w:rFonts w:ascii="Times New Roman" w:hAnsi="Times New Roman"/>
              </w:rPr>
            </w:pPr>
          </w:p>
        </w:tc>
      </w:tr>
      <w:tr w:rsidR="009D3A3E" w:rsidRPr="00D37BA5" w:rsidTr="009D3A3E">
        <w:tc>
          <w:tcPr>
            <w:tcW w:w="2706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090002</w:t>
            </w:r>
          </w:p>
        </w:tc>
        <w:tc>
          <w:tcPr>
            <w:tcW w:w="5624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Atenção Básica</w:t>
            </w:r>
          </w:p>
        </w:tc>
        <w:tc>
          <w:tcPr>
            <w:tcW w:w="1525" w:type="dxa"/>
          </w:tcPr>
          <w:p w:rsidR="009D3A3E" w:rsidRPr="00D37BA5" w:rsidRDefault="009D3A3E" w:rsidP="009D3A3E">
            <w:pPr>
              <w:jc w:val="right"/>
              <w:rPr>
                <w:rFonts w:ascii="Times New Roman" w:hAnsi="Times New Roman"/>
              </w:rPr>
            </w:pPr>
          </w:p>
        </w:tc>
      </w:tr>
      <w:tr w:rsidR="009D3A3E" w:rsidRPr="00D37BA5" w:rsidTr="009D3A3E">
        <w:tc>
          <w:tcPr>
            <w:tcW w:w="2706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090002.10</w:t>
            </w:r>
          </w:p>
        </w:tc>
        <w:tc>
          <w:tcPr>
            <w:tcW w:w="5624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Saúde</w:t>
            </w:r>
          </w:p>
        </w:tc>
        <w:tc>
          <w:tcPr>
            <w:tcW w:w="1525" w:type="dxa"/>
          </w:tcPr>
          <w:p w:rsidR="009D3A3E" w:rsidRPr="00D37BA5" w:rsidRDefault="009D3A3E" w:rsidP="009D3A3E">
            <w:pPr>
              <w:jc w:val="right"/>
              <w:rPr>
                <w:rFonts w:ascii="Times New Roman" w:hAnsi="Times New Roman"/>
              </w:rPr>
            </w:pPr>
          </w:p>
        </w:tc>
      </w:tr>
      <w:tr w:rsidR="009D3A3E" w:rsidRPr="00D37BA5" w:rsidTr="009D3A3E">
        <w:tc>
          <w:tcPr>
            <w:tcW w:w="2706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</w:rPr>
            </w:pPr>
            <w:bookmarkStart w:id="0" w:name="OLE_LINK47"/>
            <w:bookmarkStart w:id="1" w:name="OLE_LINK48"/>
            <w:bookmarkStart w:id="2" w:name="OLE_LINK49"/>
            <w:r>
              <w:rPr>
                <w:rFonts w:ascii="Times New Roman" w:hAnsi="Times New Roman"/>
              </w:rPr>
              <w:t>090002.10301</w:t>
            </w:r>
            <w:bookmarkEnd w:id="0"/>
            <w:bookmarkEnd w:id="1"/>
            <w:bookmarkEnd w:id="2"/>
          </w:p>
        </w:tc>
        <w:tc>
          <w:tcPr>
            <w:tcW w:w="5624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Atenção Básica</w:t>
            </w:r>
          </w:p>
        </w:tc>
        <w:tc>
          <w:tcPr>
            <w:tcW w:w="1525" w:type="dxa"/>
          </w:tcPr>
          <w:p w:rsidR="009D3A3E" w:rsidRPr="00D37BA5" w:rsidRDefault="009D3A3E" w:rsidP="009D3A3E">
            <w:pPr>
              <w:jc w:val="right"/>
              <w:rPr>
                <w:rFonts w:ascii="Times New Roman" w:hAnsi="Times New Roman"/>
              </w:rPr>
            </w:pPr>
          </w:p>
        </w:tc>
      </w:tr>
      <w:tr w:rsidR="009D3A3E" w:rsidRPr="00D37BA5" w:rsidTr="009D3A3E">
        <w:tc>
          <w:tcPr>
            <w:tcW w:w="2706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</w:rPr>
            </w:pPr>
            <w:bookmarkStart w:id="3" w:name="OLE_LINK50"/>
            <w:bookmarkStart w:id="4" w:name="OLE_LINK51"/>
            <w:bookmarkStart w:id="5" w:name="OLE_LINK52"/>
            <w:r>
              <w:rPr>
                <w:rFonts w:ascii="Times New Roman" w:hAnsi="Times New Roman"/>
              </w:rPr>
              <w:t>090002.103010005</w:t>
            </w:r>
            <w:bookmarkEnd w:id="3"/>
            <w:bookmarkEnd w:id="4"/>
            <w:bookmarkEnd w:id="5"/>
          </w:p>
        </w:tc>
        <w:tc>
          <w:tcPr>
            <w:tcW w:w="5624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Programa Saúde para Todos</w:t>
            </w:r>
          </w:p>
        </w:tc>
        <w:tc>
          <w:tcPr>
            <w:tcW w:w="1525" w:type="dxa"/>
          </w:tcPr>
          <w:p w:rsidR="009D3A3E" w:rsidRPr="00D37BA5" w:rsidRDefault="009D3A3E" w:rsidP="009D3A3E">
            <w:pPr>
              <w:jc w:val="right"/>
              <w:rPr>
                <w:rFonts w:ascii="Times New Roman" w:hAnsi="Times New Roman"/>
              </w:rPr>
            </w:pPr>
          </w:p>
        </w:tc>
      </w:tr>
      <w:tr w:rsidR="009D3A3E" w:rsidRPr="00D37BA5" w:rsidTr="009D3A3E">
        <w:tc>
          <w:tcPr>
            <w:tcW w:w="2706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</w:rPr>
            </w:pPr>
            <w:bookmarkStart w:id="6" w:name="OLE_LINK53"/>
            <w:bookmarkStart w:id="7" w:name="OLE_LINK54"/>
            <w:bookmarkStart w:id="8" w:name="OLE_LINK55"/>
            <w:r>
              <w:rPr>
                <w:rFonts w:ascii="Times New Roman" w:hAnsi="Times New Roman"/>
              </w:rPr>
              <w:t>090002.1030100052.051</w:t>
            </w:r>
            <w:bookmarkEnd w:id="6"/>
            <w:bookmarkEnd w:id="7"/>
            <w:bookmarkEnd w:id="8"/>
          </w:p>
        </w:tc>
        <w:tc>
          <w:tcPr>
            <w:tcW w:w="5624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Manutenção das Atividades do Programa de Estratégia Saúde da Família – ESF</w:t>
            </w:r>
          </w:p>
        </w:tc>
        <w:tc>
          <w:tcPr>
            <w:tcW w:w="1525" w:type="dxa"/>
          </w:tcPr>
          <w:p w:rsidR="009D3A3E" w:rsidRPr="00D37BA5" w:rsidRDefault="009D3A3E" w:rsidP="009D3A3E">
            <w:pPr>
              <w:jc w:val="right"/>
              <w:rPr>
                <w:rFonts w:ascii="Times New Roman" w:hAnsi="Times New Roman"/>
              </w:rPr>
            </w:pPr>
          </w:p>
        </w:tc>
      </w:tr>
      <w:tr w:rsidR="009D3A3E" w:rsidRPr="00D37BA5" w:rsidTr="009D3A3E">
        <w:tc>
          <w:tcPr>
            <w:tcW w:w="2706" w:type="dxa"/>
          </w:tcPr>
          <w:p w:rsidR="009D3A3E" w:rsidRPr="00D37BA5" w:rsidRDefault="009D3A3E" w:rsidP="009D3A3E">
            <w:pPr>
              <w:jc w:val="both"/>
              <w:rPr>
                <w:rFonts w:ascii="Times New Roman" w:hAnsi="Times New Roman"/>
                <w:b/>
              </w:rPr>
            </w:pPr>
            <w:r w:rsidRPr="00AA6543">
              <w:rPr>
                <w:rFonts w:ascii="Times New Roman" w:hAnsi="Times New Roman"/>
                <w:b/>
              </w:rPr>
              <w:t>090002.1030100052.051</w:t>
            </w:r>
            <w:r w:rsidRPr="00D37BA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44</w:t>
            </w:r>
            <w:r w:rsidRPr="00D37BA5">
              <w:rPr>
                <w:rFonts w:ascii="Times New Roman" w:hAnsi="Times New Roman"/>
                <w:b/>
              </w:rPr>
              <w:t>90</w:t>
            </w:r>
            <w:r>
              <w:rPr>
                <w:rFonts w:ascii="Times New Roman" w:hAnsi="Times New Roman"/>
                <w:b/>
              </w:rPr>
              <w:t>52</w:t>
            </w:r>
            <w:r w:rsidRPr="00D37BA5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5624" w:type="dxa"/>
            <w:vAlign w:val="center"/>
          </w:tcPr>
          <w:p w:rsidR="009D3A3E" w:rsidRPr="00D37BA5" w:rsidRDefault="009D3A3E" w:rsidP="009D3A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Equipamento e Material Permanente</w:t>
            </w:r>
          </w:p>
        </w:tc>
        <w:tc>
          <w:tcPr>
            <w:tcW w:w="1525" w:type="dxa"/>
            <w:vAlign w:val="center"/>
          </w:tcPr>
          <w:p w:rsidR="009D3A3E" w:rsidRPr="00D37BA5" w:rsidRDefault="009D3A3E" w:rsidP="009D3A3E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500.000,00</w:t>
            </w:r>
          </w:p>
        </w:tc>
      </w:tr>
    </w:tbl>
    <w:p w:rsidR="009D3A3E" w:rsidRDefault="009D3A3E" w:rsidP="009D3A3E">
      <w:pPr>
        <w:jc w:val="both"/>
        <w:rPr>
          <w:rFonts w:ascii="Times New Roman" w:hAnsi="Times New Roman"/>
          <w:b/>
        </w:rPr>
      </w:pPr>
    </w:p>
    <w:p w:rsidR="009D3A3E" w:rsidRDefault="009D3A3E" w:rsidP="009D3A3E">
      <w:pPr>
        <w:ind w:firstLine="2552"/>
        <w:jc w:val="both"/>
        <w:rPr>
          <w:rFonts w:ascii="Times New Roman" w:hAnsi="Times New Roman"/>
        </w:rPr>
      </w:pPr>
      <w:r w:rsidRPr="00D37BA5">
        <w:rPr>
          <w:rFonts w:ascii="Times New Roman" w:hAnsi="Times New Roman"/>
          <w:b/>
        </w:rPr>
        <w:t xml:space="preserve">Art. 2º - </w:t>
      </w:r>
      <w:r w:rsidRPr="00D37BA5">
        <w:rPr>
          <w:rFonts w:ascii="Times New Roman" w:hAnsi="Times New Roman"/>
        </w:rPr>
        <w:t xml:space="preserve">Para cobertura do crédito adicional especial de que trata o art. 1º desta Lei, serão utilizados os recursos previstos no art. 43, </w:t>
      </w:r>
      <w:r>
        <w:rPr>
          <w:rFonts w:ascii="Times New Roman" w:hAnsi="Times New Roman"/>
        </w:rPr>
        <w:t>da Lei 4.320/1964 e Parecer consulta TCEES nº. 028/2004, conforme disposto:</w:t>
      </w:r>
    </w:p>
    <w:p w:rsidR="009D3A3E" w:rsidRDefault="009D3A3E" w:rsidP="009D3A3E">
      <w:pPr>
        <w:ind w:firstLine="2552"/>
        <w:jc w:val="both"/>
        <w:rPr>
          <w:rFonts w:ascii="Times New Roman" w:hAnsi="Times New Roman"/>
        </w:rPr>
      </w:pPr>
    </w:p>
    <w:p w:rsidR="009D3A3E" w:rsidRDefault="009D3A3E" w:rsidP="009D3A3E">
      <w:pPr>
        <w:numPr>
          <w:ilvl w:val="0"/>
          <w:numId w:val="1"/>
        </w:numPr>
        <w:suppressAutoHyphens/>
        <w:ind w:left="0" w:firstLine="0"/>
        <w:jc w:val="both"/>
        <w:rPr>
          <w:rFonts w:ascii="Times New Roman" w:hAnsi="Times New Roman"/>
        </w:rPr>
      </w:pPr>
      <w:bookmarkStart w:id="9" w:name="OLE_LINK18"/>
      <w:bookmarkStart w:id="10" w:name="OLE_LINK16"/>
      <w:bookmarkStart w:id="11" w:name="OLE_LINK17"/>
      <w:r w:rsidRPr="008B32FC">
        <w:rPr>
          <w:rFonts w:ascii="Times New Roman" w:hAnsi="Times New Roman"/>
        </w:rPr>
        <w:t xml:space="preserve">Recursos provenientes do Excesso de Arrecadação do </w:t>
      </w:r>
      <w:r w:rsidRPr="008B32FC">
        <w:rPr>
          <w:rFonts w:ascii="Times New Roman" w:hAnsi="Times New Roman"/>
          <w:snapToGrid w:val="0"/>
        </w:rPr>
        <w:t>Termo de Compromisso nº. 201/2012/MI/PMMF, Processo nº 59050000262/2012-73</w:t>
      </w:r>
      <w:r w:rsidRPr="008B32FC">
        <w:rPr>
          <w:rFonts w:ascii="Times New Roman" w:hAnsi="Times New Roman"/>
        </w:rPr>
        <w:t xml:space="preserve"> no valor de R$ </w:t>
      </w:r>
      <w:r w:rsidRPr="008B32FC">
        <w:rPr>
          <w:rFonts w:ascii="Times New Roman" w:hAnsi="Times New Roman"/>
          <w:snapToGrid w:val="0"/>
        </w:rPr>
        <w:t>1.389.936,05 (um milhão trezentos e oitenta e nove mil novecentos e trinta e seis reais e cinco centavos)</w:t>
      </w:r>
      <w:r w:rsidRPr="008B32FC">
        <w:rPr>
          <w:rFonts w:ascii="Times New Roman" w:hAnsi="Times New Roman"/>
        </w:rPr>
        <w:t>, conforme Parecer Consulta TCEES nº. 028/20014;</w:t>
      </w:r>
    </w:p>
    <w:p w:rsidR="009D3A3E" w:rsidRPr="008B32FC" w:rsidRDefault="009D3A3E" w:rsidP="009D3A3E">
      <w:pPr>
        <w:suppressAutoHyphens/>
        <w:jc w:val="both"/>
        <w:rPr>
          <w:rFonts w:ascii="Times New Roman" w:hAnsi="Times New Roman"/>
        </w:rPr>
      </w:pPr>
    </w:p>
    <w:p w:rsidR="009D3A3E" w:rsidRPr="009D3A3E" w:rsidRDefault="009D3A3E" w:rsidP="009D3A3E">
      <w:pPr>
        <w:numPr>
          <w:ilvl w:val="0"/>
          <w:numId w:val="1"/>
        </w:numPr>
        <w:suppressAutoHyphens/>
        <w:ind w:left="0" w:firstLine="0"/>
        <w:jc w:val="both"/>
        <w:rPr>
          <w:rFonts w:ascii="Times New Roman" w:hAnsi="Times New Roman"/>
          <w:b/>
        </w:rPr>
      </w:pPr>
      <w:r w:rsidRPr="009D3A3E">
        <w:rPr>
          <w:rFonts w:ascii="Times New Roman" w:hAnsi="Times New Roman"/>
        </w:rPr>
        <w:lastRenderedPageBreak/>
        <w:t xml:space="preserve">Recursos provenientes do Excesso de Arrecadação da Proposta do Fundo Nacional de Saúde, proposta nº. 14499.2299000/1130-05 FNS/PMMF, </w:t>
      </w:r>
      <w:r w:rsidRPr="009D3A3E">
        <w:rPr>
          <w:rFonts w:ascii="Times New Roman" w:hAnsi="Times New Roman"/>
          <w:snapToGrid w:val="0"/>
        </w:rPr>
        <w:t xml:space="preserve">Processo nº 25000217705/2014-07 </w:t>
      </w:r>
      <w:r w:rsidRPr="009D3A3E">
        <w:rPr>
          <w:rFonts w:ascii="Times New Roman" w:hAnsi="Times New Roman"/>
        </w:rPr>
        <w:t>no valor de R$ 500.000,00 (quinhentos mil reais), conforme Parecer Consulta TCEES nº. 028/20014.</w:t>
      </w:r>
      <w:bookmarkEnd w:id="9"/>
      <w:bookmarkEnd w:id="10"/>
      <w:bookmarkEnd w:id="11"/>
    </w:p>
    <w:p w:rsidR="009D3A3E" w:rsidRDefault="009D3A3E" w:rsidP="009D3A3E">
      <w:pPr>
        <w:ind w:firstLine="2552"/>
        <w:jc w:val="both"/>
        <w:rPr>
          <w:rFonts w:ascii="Times New Roman" w:hAnsi="Times New Roman"/>
          <w:b/>
        </w:rPr>
      </w:pPr>
    </w:p>
    <w:p w:rsidR="009D3A3E" w:rsidRPr="00956C62" w:rsidRDefault="009D3A3E" w:rsidP="009D3A3E">
      <w:pPr>
        <w:ind w:firstLine="2552"/>
        <w:jc w:val="both"/>
        <w:rPr>
          <w:rFonts w:ascii="Times New Roman" w:hAnsi="Times New Roman"/>
        </w:rPr>
      </w:pPr>
      <w:r w:rsidRPr="00956C62">
        <w:rPr>
          <w:rFonts w:ascii="Times New Roman" w:hAnsi="Times New Roman"/>
          <w:b/>
        </w:rPr>
        <w:t xml:space="preserve">Art. 3º. </w:t>
      </w:r>
      <w:r w:rsidRPr="00956C62">
        <w:rPr>
          <w:rFonts w:ascii="Times New Roman" w:hAnsi="Times New Roman"/>
        </w:rPr>
        <w:t xml:space="preserve">O Crédito Adicional </w:t>
      </w:r>
      <w:r>
        <w:rPr>
          <w:rFonts w:ascii="Times New Roman" w:hAnsi="Times New Roman"/>
        </w:rPr>
        <w:t>Suplementar</w:t>
      </w:r>
      <w:r w:rsidRPr="00956C62">
        <w:rPr>
          <w:rFonts w:ascii="Times New Roman" w:hAnsi="Times New Roman"/>
        </w:rPr>
        <w:t xml:space="preserve"> de que trata esta Lei será aberto por Decreto Municipal, nos termos do art. 42 da Lei Federal nº 4.320/64.</w:t>
      </w:r>
    </w:p>
    <w:p w:rsidR="009D3A3E" w:rsidRDefault="009D3A3E" w:rsidP="009D3A3E">
      <w:pPr>
        <w:ind w:firstLine="2552"/>
        <w:jc w:val="both"/>
        <w:rPr>
          <w:rFonts w:ascii="Times New Roman" w:hAnsi="Times New Roman"/>
          <w:b/>
        </w:rPr>
      </w:pPr>
    </w:p>
    <w:p w:rsidR="009D3A3E" w:rsidRDefault="009D3A3E" w:rsidP="009D3A3E">
      <w:pPr>
        <w:ind w:firstLine="2552"/>
        <w:jc w:val="both"/>
        <w:rPr>
          <w:rFonts w:ascii="Times New Roman" w:hAnsi="Times New Roman"/>
          <w:b/>
        </w:rPr>
      </w:pPr>
    </w:p>
    <w:p w:rsidR="009D3A3E" w:rsidRDefault="009D3A3E" w:rsidP="009D3A3E">
      <w:pPr>
        <w:ind w:firstLine="2552"/>
        <w:jc w:val="both"/>
        <w:rPr>
          <w:rFonts w:ascii="Times New Roman" w:hAnsi="Times New Roman"/>
        </w:rPr>
      </w:pPr>
      <w:r w:rsidRPr="00956C62">
        <w:rPr>
          <w:rFonts w:ascii="Times New Roman" w:hAnsi="Times New Roman"/>
          <w:b/>
        </w:rPr>
        <w:t xml:space="preserve">Art. 4º. </w:t>
      </w:r>
      <w:r w:rsidRPr="00956C62">
        <w:rPr>
          <w:rFonts w:ascii="Times New Roman" w:hAnsi="Times New Roman"/>
        </w:rPr>
        <w:t xml:space="preserve">Fica dispensada a apresentação de impacto orçamentário e financeiro que se refere o § 5º, do art. 17, da Lei Complementar nº. 101/2000, por se tratar de despesa a ser custeada com recursos específicos </w:t>
      </w:r>
      <w:r>
        <w:rPr>
          <w:rFonts w:ascii="Times New Roman" w:hAnsi="Times New Roman"/>
        </w:rPr>
        <w:t>de convênios e repasse do FNS.</w:t>
      </w:r>
    </w:p>
    <w:p w:rsidR="009D3A3E" w:rsidRDefault="009D3A3E" w:rsidP="009D3A3E">
      <w:pPr>
        <w:ind w:firstLine="2552"/>
        <w:jc w:val="both"/>
        <w:rPr>
          <w:rFonts w:ascii="Times New Roman" w:hAnsi="Times New Roman"/>
        </w:rPr>
      </w:pPr>
    </w:p>
    <w:p w:rsidR="009D3A3E" w:rsidRPr="00C5197E" w:rsidRDefault="009D3A3E" w:rsidP="009D3A3E">
      <w:pPr>
        <w:ind w:firstLine="2552"/>
        <w:rPr>
          <w:rFonts w:ascii="Times New Roman" w:hAnsi="Times New Roman"/>
        </w:rPr>
      </w:pPr>
      <w:r w:rsidRPr="00956C62">
        <w:rPr>
          <w:rFonts w:ascii="Times New Roman" w:hAnsi="Times New Roman"/>
          <w:b/>
        </w:rPr>
        <w:t xml:space="preserve">Art. </w:t>
      </w:r>
      <w:r>
        <w:rPr>
          <w:rFonts w:ascii="Times New Roman" w:hAnsi="Times New Roman"/>
          <w:b/>
        </w:rPr>
        <w:t>5</w:t>
      </w:r>
      <w:r w:rsidRPr="00956C62">
        <w:rPr>
          <w:rFonts w:ascii="Times New Roman" w:hAnsi="Times New Roman"/>
          <w:b/>
        </w:rPr>
        <w:t xml:space="preserve">º. </w:t>
      </w:r>
      <w:r w:rsidRPr="00C5197E">
        <w:rPr>
          <w:rFonts w:ascii="Times New Roman" w:hAnsi="Times New Roman"/>
        </w:rPr>
        <w:t>Esta Lei entrará em vigor na data de sua publicação.</w:t>
      </w:r>
    </w:p>
    <w:p w:rsidR="009D3A3E" w:rsidRDefault="009D3A3E" w:rsidP="009D3A3E">
      <w:pPr>
        <w:ind w:firstLine="2552"/>
        <w:rPr>
          <w:rFonts w:ascii="Times New Roman" w:hAnsi="Times New Roman"/>
          <w:b/>
        </w:rPr>
      </w:pPr>
    </w:p>
    <w:p w:rsidR="009D3A3E" w:rsidRPr="00C5197E" w:rsidRDefault="009D3A3E" w:rsidP="009D3A3E">
      <w:pPr>
        <w:ind w:firstLine="2552"/>
        <w:rPr>
          <w:rFonts w:ascii="Times New Roman" w:hAnsi="Times New Roman"/>
        </w:rPr>
      </w:pPr>
      <w:r w:rsidRPr="00C5197E">
        <w:rPr>
          <w:rFonts w:ascii="Times New Roman" w:hAnsi="Times New Roman"/>
          <w:b/>
        </w:rPr>
        <w:t xml:space="preserve">Art. </w:t>
      </w:r>
      <w:r>
        <w:rPr>
          <w:rFonts w:ascii="Times New Roman" w:hAnsi="Times New Roman"/>
          <w:b/>
        </w:rPr>
        <w:t>6</w:t>
      </w:r>
      <w:r w:rsidRPr="00C5197E">
        <w:rPr>
          <w:rFonts w:ascii="Times New Roman" w:hAnsi="Times New Roman"/>
          <w:b/>
        </w:rPr>
        <w:t>°.</w:t>
      </w:r>
      <w:r w:rsidRPr="00C5197E">
        <w:rPr>
          <w:rFonts w:ascii="Times New Roman" w:hAnsi="Times New Roman"/>
        </w:rPr>
        <w:t xml:space="preserve"> Revogam-se as disposições em contrario.</w:t>
      </w:r>
    </w:p>
    <w:p w:rsidR="00CD247F" w:rsidRDefault="00CD247F" w:rsidP="00CD247F">
      <w:pPr>
        <w:spacing w:before="120" w:after="120"/>
        <w:jc w:val="both"/>
        <w:rPr>
          <w:rFonts w:ascii="Times New Roman" w:hAnsi="Times New Roman"/>
        </w:rPr>
      </w:pPr>
    </w:p>
    <w:p w:rsidR="009D3A3E" w:rsidRDefault="009D3A3E" w:rsidP="00CD247F">
      <w:pPr>
        <w:spacing w:before="120" w:after="120"/>
        <w:jc w:val="both"/>
        <w:rPr>
          <w:rFonts w:ascii="Times New Roman" w:hAnsi="Times New Roman"/>
        </w:rPr>
      </w:pPr>
    </w:p>
    <w:p w:rsidR="00CD247F" w:rsidRPr="00E3245B" w:rsidRDefault="00CD247F" w:rsidP="00CD247F">
      <w:pPr>
        <w:tabs>
          <w:tab w:val="left" w:pos="1134"/>
        </w:tabs>
        <w:adjustRightInd w:val="0"/>
        <w:spacing w:before="120" w:after="120"/>
        <w:jc w:val="center"/>
        <w:rPr>
          <w:rFonts w:ascii="Times New Roman" w:hAnsi="Times New Roman"/>
        </w:rPr>
      </w:pPr>
      <w:r w:rsidRPr="00E3245B">
        <w:rPr>
          <w:rFonts w:ascii="Times New Roman" w:hAnsi="Times New Roman"/>
        </w:rPr>
        <w:t xml:space="preserve">Marechal Floriano/ES, </w:t>
      </w:r>
      <w:r>
        <w:rPr>
          <w:rFonts w:ascii="Times New Roman" w:hAnsi="Times New Roman"/>
        </w:rPr>
        <w:t>03</w:t>
      </w:r>
      <w:r w:rsidRPr="00E3245B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Julho</w:t>
      </w:r>
      <w:r w:rsidRPr="00E3245B">
        <w:rPr>
          <w:rFonts w:ascii="Times New Roman" w:hAnsi="Times New Roman"/>
        </w:rPr>
        <w:t xml:space="preserve"> de 2015.</w:t>
      </w:r>
    </w:p>
    <w:p w:rsidR="00CD247F" w:rsidRDefault="00CD247F" w:rsidP="00CD247F">
      <w:pPr>
        <w:spacing w:before="120" w:after="120"/>
        <w:jc w:val="center"/>
        <w:rPr>
          <w:rFonts w:ascii="Times New Roman" w:hAnsi="Times New Roman"/>
          <w:b/>
        </w:rPr>
      </w:pPr>
    </w:p>
    <w:p w:rsidR="009D3A3E" w:rsidRDefault="009D3A3E" w:rsidP="00CD247F">
      <w:pPr>
        <w:spacing w:before="120" w:after="120"/>
        <w:jc w:val="center"/>
        <w:rPr>
          <w:rFonts w:ascii="Times New Roman" w:hAnsi="Times New Roman"/>
          <w:b/>
        </w:rPr>
      </w:pPr>
    </w:p>
    <w:p w:rsidR="00CD247F" w:rsidRPr="00E3245B" w:rsidRDefault="00CD247F" w:rsidP="00CD247F">
      <w:pPr>
        <w:spacing w:before="120" w:after="120"/>
        <w:jc w:val="center"/>
        <w:rPr>
          <w:rFonts w:ascii="Times New Roman" w:hAnsi="Times New Roman"/>
          <w:b/>
        </w:rPr>
      </w:pPr>
    </w:p>
    <w:p w:rsidR="00CD247F" w:rsidRPr="00E3245B" w:rsidRDefault="00CD247F" w:rsidP="009D3A3E">
      <w:pPr>
        <w:jc w:val="center"/>
        <w:rPr>
          <w:rFonts w:ascii="Times New Roman" w:hAnsi="Times New Roman"/>
          <w:b/>
        </w:rPr>
      </w:pPr>
      <w:r w:rsidRPr="00E3245B">
        <w:rPr>
          <w:rFonts w:ascii="Times New Roman" w:hAnsi="Times New Roman"/>
          <w:b/>
        </w:rPr>
        <w:t>ANTÔNIO LIDINEY GOBBI</w:t>
      </w:r>
    </w:p>
    <w:p w:rsidR="00CD247F" w:rsidRDefault="00CD247F" w:rsidP="009D3A3E">
      <w:pPr>
        <w:tabs>
          <w:tab w:val="left" w:pos="3261"/>
        </w:tabs>
        <w:jc w:val="center"/>
        <w:rPr>
          <w:rFonts w:ascii="Times New Roman" w:hAnsi="Times New Roman"/>
        </w:rPr>
      </w:pPr>
      <w:r w:rsidRPr="00E3245B">
        <w:rPr>
          <w:rFonts w:ascii="Times New Roman" w:hAnsi="Times New Roman"/>
        </w:rPr>
        <w:t>Prefeito Municipal</w:t>
      </w:r>
    </w:p>
    <w:p w:rsidR="00CD247F" w:rsidRDefault="00CD247F" w:rsidP="00CD247F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CD247F" w:rsidRDefault="00CD247F" w:rsidP="00CD247F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9D3A3E" w:rsidRDefault="009D3A3E" w:rsidP="00CD247F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9D3A3E" w:rsidRDefault="009D3A3E" w:rsidP="00CD247F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9D3A3E" w:rsidRDefault="009D3A3E" w:rsidP="00CD247F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9D3A3E" w:rsidRDefault="009D3A3E" w:rsidP="00CD247F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9D3A3E" w:rsidRDefault="009D3A3E" w:rsidP="00CD247F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9D3A3E" w:rsidRDefault="009D3A3E" w:rsidP="00CD247F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9D3A3E" w:rsidRDefault="009D3A3E" w:rsidP="00CD247F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9D3A3E" w:rsidRDefault="009D3A3E" w:rsidP="00CD247F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9D3A3E" w:rsidRDefault="009D3A3E" w:rsidP="00CD247F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CD247F" w:rsidRDefault="00CD247F" w:rsidP="00CD247F">
      <w:pPr>
        <w:tabs>
          <w:tab w:val="left" w:pos="3261"/>
        </w:tabs>
        <w:spacing w:line="360" w:lineRule="auto"/>
        <w:jc w:val="center"/>
        <w:rPr>
          <w:rFonts w:ascii="Times New Roman" w:hAnsi="Times New Roman"/>
        </w:rPr>
      </w:pPr>
    </w:p>
    <w:p w:rsidR="00CD247F" w:rsidRDefault="00CD247F" w:rsidP="00CD247F">
      <w:pPr>
        <w:jc w:val="center"/>
        <w:rPr>
          <w:rFonts w:ascii="Arial" w:hAnsi="Arial" w:cs="Arial"/>
          <w:sz w:val="16"/>
          <w:szCs w:val="16"/>
        </w:rPr>
      </w:pPr>
    </w:p>
    <w:p w:rsidR="006C255A" w:rsidRDefault="00CD247F" w:rsidP="00CD247F">
      <w:pPr>
        <w:jc w:val="center"/>
      </w:pPr>
      <w:r w:rsidRPr="00C56ADA">
        <w:rPr>
          <w:rFonts w:ascii="Arial" w:hAnsi="Arial" w:cs="Arial"/>
          <w:sz w:val="16"/>
          <w:szCs w:val="16"/>
        </w:rPr>
        <w:t xml:space="preserve">Projeto </w:t>
      </w:r>
      <w:r>
        <w:rPr>
          <w:rFonts w:ascii="Arial" w:hAnsi="Arial" w:cs="Arial"/>
          <w:sz w:val="16"/>
          <w:szCs w:val="16"/>
        </w:rPr>
        <w:t>de Lei nº 06</w:t>
      </w:r>
      <w:r w:rsidR="009D3A3E">
        <w:rPr>
          <w:rFonts w:ascii="Arial" w:hAnsi="Arial" w:cs="Arial"/>
          <w:sz w:val="16"/>
          <w:szCs w:val="16"/>
        </w:rPr>
        <w:t>0</w:t>
      </w:r>
      <w:r w:rsidRPr="00C56ADA">
        <w:rPr>
          <w:rFonts w:ascii="Arial" w:hAnsi="Arial" w:cs="Arial"/>
          <w:sz w:val="16"/>
          <w:szCs w:val="16"/>
        </w:rPr>
        <w:t>/2015 – Autor</w:t>
      </w:r>
      <w:r w:rsidR="009D3A3E">
        <w:rPr>
          <w:rFonts w:ascii="Arial" w:hAnsi="Arial" w:cs="Arial"/>
          <w:sz w:val="16"/>
          <w:szCs w:val="16"/>
        </w:rPr>
        <w:t>:</w:t>
      </w:r>
      <w:r w:rsidRPr="00C56AD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Prefeito Antonio </w:t>
      </w:r>
      <w:proofErr w:type="spellStart"/>
      <w:r>
        <w:rPr>
          <w:rFonts w:ascii="Arial" w:hAnsi="Arial" w:cs="Arial"/>
          <w:sz w:val="16"/>
          <w:szCs w:val="16"/>
        </w:rPr>
        <w:t>Lidiney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Gobbi</w:t>
      </w:r>
      <w:proofErr w:type="spellEnd"/>
    </w:p>
    <w:sectPr w:rsidR="006C255A" w:rsidSect="009D3A3E">
      <w:headerReference w:type="default" r:id="rId5"/>
      <w:footerReference w:type="default" r:id="rId6"/>
      <w:headerReference w:type="first" r:id="rId7"/>
      <w:footerReference w:type="first" r:id="rId8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3E" w:rsidRPr="000471A5" w:rsidRDefault="009D3A3E" w:rsidP="009D3A3E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3E" w:rsidRPr="009A69E2" w:rsidRDefault="009D3A3E" w:rsidP="009D3A3E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3E" w:rsidRDefault="009D3A3E" w:rsidP="009D3A3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58240">
          <v:imagedata r:id="rId1" o:title=""/>
          <w10:wrap type="topAndBottom"/>
        </v:shape>
        <o:OLEObject Type="Embed" ProgID="PBrush" ShapeID="_x0000_s1025" DrawAspect="Content" ObjectID="_1498398957" r:id="rId2"/>
      </w:pict>
    </w:r>
  </w:p>
  <w:p w:rsidR="009D3A3E" w:rsidRDefault="009D3A3E" w:rsidP="009D3A3E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9D3A3E" w:rsidRPr="007670D6" w:rsidRDefault="009D3A3E" w:rsidP="009D3A3E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9D3A3E" w:rsidRDefault="009D3A3E" w:rsidP="009D3A3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9D3A3E" w:rsidRPr="002C0BD7" w:rsidRDefault="009D3A3E" w:rsidP="009D3A3E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9D3A3E" w:rsidRPr="00123325" w:rsidRDefault="009D3A3E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3E" w:rsidRDefault="009D3A3E" w:rsidP="009D3A3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58240">
          <v:imagedata r:id="rId1" o:title=""/>
          <w10:wrap type="topAndBottom"/>
        </v:shape>
        <o:OLEObject Type="Embed" ProgID="PBrush" ShapeID="_x0000_s1026" DrawAspect="Content" ObjectID="_1498398958" r:id="rId2"/>
      </w:pict>
    </w:r>
  </w:p>
  <w:p w:rsidR="009D3A3E" w:rsidRDefault="009D3A3E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9D3A3E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9D3A3E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9D3A3E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9D3A3E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9D3A3E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9D3A3E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9D3A3E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9D3A3E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9D3A3E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Pr="00A064AE" w:rsidRDefault="009D3A3E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Pr="00472AA4" w:rsidRDefault="009D3A3E" w:rsidP="009D3A3E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9D3A3E" w:rsidRDefault="009D3A3E" w:rsidP="009D3A3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9D3A3E" w:rsidRPr="002C0BD7" w:rsidRDefault="009D3A3E" w:rsidP="009D3A3E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C54FC"/>
    <w:multiLevelType w:val="hybridMultilevel"/>
    <w:tmpl w:val="7682F306"/>
    <w:lvl w:ilvl="0" w:tplc="C4B4E9A8">
      <w:start w:val="1"/>
      <w:numFmt w:val="upperRoman"/>
      <w:lvlText w:val="%1-"/>
      <w:lvlJc w:val="left"/>
      <w:pPr>
        <w:ind w:left="14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CD247F"/>
    <w:rsid w:val="001B68AC"/>
    <w:rsid w:val="002C7953"/>
    <w:rsid w:val="004204A6"/>
    <w:rsid w:val="005A6DF2"/>
    <w:rsid w:val="006C255A"/>
    <w:rsid w:val="009D3A3E"/>
    <w:rsid w:val="00A01731"/>
    <w:rsid w:val="00AA33E5"/>
    <w:rsid w:val="00CD247F"/>
    <w:rsid w:val="00DC16F8"/>
    <w:rsid w:val="00DC4A91"/>
    <w:rsid w:val="00E20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47F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spacing w:before="120"/>
    </w:pPr>
    <w:rPr>
      <w:rFonts w:cs="Arial"/>
      <w:b/>
      <w:caps/>
      <w:color w:val="0000FF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rPr>
      <w:b/>
      <w:snapToGrid w:val="0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CD247F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CD247F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CD247F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CD247F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CD247F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CD247F"/>
    <w:rPr>
      <w:rFonts w:ascii="Verdana" w:hAnsi="Verdana"/>
      <w:bCs/>
      <w:color w:val="000000"/>
      <w:sz w:val="24"/>
      <w:szCs w:val="24"/>
    </w:rPr>
  </w:style>
  <w:style w:type="paragraph" w:customStyle="1" w:styleId="Default">
    <w:name w:val="Default"/>
    <w:rsid w:val="00CD247F"/>
    <w:pPr>
      <w:autoSpaceDE w:val="0"/>
      <w:autoSpaceDN w:val="0"/>
      <w:adjustRightInd w:val="0"/>
    </w:pPr>
    <w:rPr>
      <w:rFonts w:ascii="Verdana" w:hAnsi="Verdana" w:cs="Verdana"/>
      <w:bCs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CD247F"/>
  </w:style>
  <w:style w:type="paragraph" w:styleId="PargrafodaLista">
    <w:name w:val="List Paragraph"/>
    <w:basedOn w:val="Normal"/>
    <w:uiPriority w:val="34"/>
    <w:qFormat/>
    <w:rsid w:val="009D3A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2015-07-14T19:10:00Z</cp:lastPrinted>
  <dcterms:created xsi:type="dcterms:W3CDTF">2015-07-14T19:04:00Z</dcterms:created>
  <dcterms:modified xsi:type="dcterms:W3CDTF">2015-07-14T20:09:00Z</dcterms:modified>
</cp:coreProperties>
</file>