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98B" w:rsidRPr="0062380C" w:rsidRDefault="0011298B" w:rsidP="0011298B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11298B" w:rsidRDefault="0011298B" w:rsidP="0011298B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8</w:t>
      </w:r>
      <w:r w:rsidR="00190D46">
        <w:rPr>
          <w:rFonts w:ascii="Times New Roman" w:hAnsi="Times New Roman"/>
          <w:b/>
          <w:color w:val="auto"/>
          <w:sz w:val="28"/>
          <w:szCs w:val="28"/>
        </w:rPr>
        <w:t>5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>
        <w:rPr>
          <w:rFonts w:ascii="Times New Roman" w:hAnsi="Times New Roman"/>
          <w:b/>
          <w:color w:val="auto"/>
          <w:sz w:val="28"/>
          <w:szCs w:val="28"/>
        </w:rPr>
        <w:t>18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</w:t>
      </w:r>
      <w:r>
        <w:rPr>
          <w:rFonts w:ascii="Times New Roman" w:hAnsi="Times New Roman"/>
          <w:b/>
          <w:color w:val="auto"/>
          <w:sz w:val="28"/>
          <w:szCs w:val="28"/>
        </w:rPr>
        <w:t>DEZEMBRO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2015.</w:t>
      </w:r>
    </w:p>
    <w:p w:rsidR="0011298B" w:rsidRPr="00CF2D34" w:rsidRDefault="0011298B" w:rsidP="0011298B">
      <w:pPr>
        <w:spacing w:line="360" w:lineRule="auto"/>
        <w:jc w:val="center"/>
        <w:rPr>
          <w:rFonts w:ascii="Times New Roman" w:hAnsi="Times New Roman"/>
          <w:b/>
          <w:color w:val="auto"/>
          <w:sz w:val="20"/>
          <w:szCs w:val="20"/>
        </w:rPr>
      </w:pPr>
    </w:p>
    <w:p w:rsidR="0011298B" w:rsidRPr="00190D46" w:rsidRDefault="0011298B" w:rsidP="0011298B">
      <w:pPr>
        <w:pStyle w:val="SemEspaamento"/>
        <w:ind w:left="25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0D46">
        <w:rPr>
          <w:rFonts w:ascii="Times New Roman" w:hAnsi="Times New Roman" w:cs="Times New Roman"/>
          <w:b/>
          <w:sz w:val="24"/>
          <w:szCs w:val="24"/>
        </w:rPr>
        <w:t>AUTORIZA O PODER LEGISLATIVO MUNICIPAL A CONCEDER ABONO PECUNIÁRIO AOS SERVIDORES</w:t>
      </w:r>
      <w:r w:rsidRPr="00190D46">
        <w:rPr>
          <w:rFonts w:ascii="Times New Roman" w:hAnsi="Times New Roman" w:cs="Times New Roman"/>
          <w:bCs/>
          <w:sz w:val="24"/>
          <w:szCs w:val="24"/>
        </w:rPr>
        <w:t>.</w:t>
      </w:r>
    </w:p>
    <w:p w:rsidR="0011298B" w:rsidRDefault="0011298B" w:rsidP="0011298B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11298B" w:rsidRDefault="0011298B" w:rsidP="0011298B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11298B" w:rsidRDefault="0011298B" w:rsidP="0011298B">
      <w:pPr>
        <w:ind w:firstLine="2552"/>
        <w:jc w:val="both"/>
        <w:rPr>
          <w:rFonts w:ascii="Times New Roman" w:hAnsi="Times New Roman"/>
          <w:color w:val="auto"/>
        </w:rPr>
      </w:pPr>
    </w:p>
    <w:p w:rsidR="00190D46" w:rsidRPr="00190D46" w:rsidRDefault="00190D46" w:rsidP="001C7BD4">
      <w:pPr>
        <w:pStyle w:val="paragraph"/>
        <w:spacing w:before="0" w:beforeAutospacing="0" w:after="240" w:afterAutospacing="0"/>
        <w:ind w:firstLine="2552"/>
        <w:jc w:val="both"/>
        <w:textAlignment w:val="baseline"/>
        <w:rPr>
          <w:rStyle w:val="normaltextrun"/>
        </w:rPr>
      </w:pPr>
      <w:r w:rsidRPr="00190D46">
        <w:rPr>
          <w:rStyle w:val="normaltextrun"/>
          <w:b/>
        </w:rPr>
        <w:t xml:space="preserve">Art. 1º - </w:t>
      </w:r>
      <w:r w:rsidRPr="00190D46">
        <w:rPr>
          <w:rStyle w:val="normaltextrun"/>
        </w:rPr>
        <w:t>Fica concedido, nos termos da presente Lei, abono pecuniário a cada servidor do quadro estatutário e comissionado da Câmara Municipal de Marechal Floriano-ES.</w:t>
      </w:r>
    </w:p>
    <w:p w:rsidR="00190D46" w:rsidRPr="00190D46" w:rsidRDefault="00190D46" w:rsidP="001C7BD4">
      <w:pPr>
        <w:pStyle w:val="paragraph"/>
        <w:spacing w:before="0" w:beforeAutospacing="0" w:after="240" w:afterAutospacing="0"/>
        <w:ind w:firstLine="2552"/>
        <w:jc w:val="both"/>
        <w:textAlignment w:val="baseline"/>
        <w:rPr>
          <w:rStyle w:val="normaltextrun"/>
        </w:rPr>
      </w:pPr>
      <w:r w:rsidRPr="00190D46">
        <w:rPr>
          <w:rStyle w:val="normaltextrun"/>
          <w:b/>
        </w:rPr>
        <w:t>Art. 2º -</w:t>
      </w:r>
      <w:r w:rsidRPr="00190D46">
        <w:rPr>
          <w:rStyle w:val="normaltextrun"/>
        </w:rPr>
        <w:t xml:space="preserve"> O valor do abono a ser concedido será de R$ 1.250,00 (</w:t>
      </w:r>
      <w:proofErr w:type="gramStart"/>
      <w:r w:rsidRPr="00190D46">
        <w:rPr>
          <w:rStyle w:val="normaltextrun"/>
        </w:rPr>
        <w:t>Hum</w:t>
      </w:r>
      <w:proofErr w:type="gramEnd"/>
      <w:r w:rsidRPr="00190D46">
        <w:rPr>
          <w:rStyle w:val="normaltextrun"/>
        </w:rPr>
        <w:t xml:space="preserve"> mil duzentos e </w:t>
      </w:r>
      <w:proofErr w:type="spellStart"/>
      <w:r w:rsidRPr="00190D46">
        <w:rPr>
          <w:rStyle w:val="normaltextrun"/>
        </w:rPr>
        <w:t>cinqüenta</w:t>
      </w:r>
      <w:proofErr w:type="spellEnd"/>
      <w:r w:rsidRPr="00190D46">
        <w:rPr>
          <w:rStyle w:val="normaltextrun"/>
        </w:rPr>
        <w:t xml:space="preserve"> reais), em conformidade com a disponibilidade Orçamentária.</w:t>
      </w:r>
    </w:p>
    <w:p w:rsidR="00190D46" w:rsidRPr="00190D46" w:rsidRDefault="00190D46" w:rsidP="001C7BD4">
      <w:pPr>
        <w:pStyle w:val="paragraph"/>
        <w:spacing w:before="0" w:beforeAutospacing="0" w:after="240" w:afterAutospacing="0"/>
        <w:ind w:firstLine="2552"/>
        <w:jc w:val="both"/>
        <w:textAlignment w:val="baseline"/>
        <w:rPr>
          <w:rStyle w:val="normaltextrun"/>
        </w:rPr>
      </w:pPr>
      <w:r w:rsidRPr="00190D46">
        <w:rPr>
          <w:rStyle w:val="normaltextrun"/>
          <w:b/>
        </w:rPr>
        <w:t>Art. 3º</w:t>
      </w:r>
      <w:r w:rsidRPr="00190D46">
        <w:rPr>
          <w:rStyle w:val="normaltextrun"/>
        </w:rPr>
        <w:t xml:space="preserve"> - A importância paga a titulo de abono não se incorpora aos vencimentos ou salários para nenhum efeito e não será considerada para calculo de qualquer vantagem pecuniária.</w:t>
      </w:r>
    </w:p>
    <w:p w:rsidR="00190D46" w:rsidRPr="00190D46" w:rsidRDefault="00190D46" w:rsidP="001C7BD4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</w:rPr>
      </w:pPr>
      <w:r w:rsidRPr="001C7BD4">
        <w:rPr>
          <w:rStyle w:val="normaltextrun"/>
          <w:b/>
          <w:i/>
        </w:rPr>
        <w:t>Parágrafo Único</w:t>
      </w:r>
      <w:r w:rsidRPr="00190D46">
        <w:rPr>
          <w:rStyle w:val="normaltextrun"/>
        </w:rPr>
        <w:t xml:space="preserve"> – De acordo com a Lei Federal nº. 8.212, de 24 de julho de 1991, art. 28, § 9º, alínea “e” item </w:t>
      </w:r>
      <w:proofErr w:type="gramStart"/>
      <w:r w:rsidRPr="00190D46">
        <w:rPr>
          <w:rStyle w:val="normaltextrun"/>
        </w:rPr>
        <w:t>7</w:t>
      </w:r>
      <w:proofErr w:type="gramEnd"/>
      <w:r w:rsidRPr="00190D46">
        <w:rPr>
          <w:rStyle w:val="normaltextrun"/>
        </w:rPr>
        <w:t>, não incidirá sobre o abono pecuniário descontos previdenciários.</w:t>
      </w:r>
    </w:p>
    <w:p w:rsidR="00190D46" w:rsidRPr="00190D46" w:rsidRDefault="00190D46" w:rsidP="001C7BD4">
      <w:pPr>
        <w:pStyle w:val="paragraph"/>
        <w:spacing w:before="0" w:beforeAutospacing="0" w:after="240" w:afterAutospacing="0"/>
        <w:ind w:firstLine="2552"/>
        <w:jc w:val="both"/>
        <w:textAlignment w:val="baseline"/>
        <w:rPr>
          <w:rStyle w:val="normaltextrun"/>
        </w:rPr>
      </w:pPr>
      <w:r w:rsidRPr="00190D46">
        <w:rPr>
          <w:rStyle w:val="normaltextrun"/>
          <w:b/>
        </w:rPr>
        <w:t>Art. 4º</w:t>
      </w:r>
      <w:r w:rsidRPr="00190D46">
        <w:rPr>
          <w:rStyle w:val="normaltextrun"/>
        </w:rPr>
        <w:t xml:space="preserve"> - O Pagamento do abono se dará em parcela única, no mês de dezembro de 2015.</w:t>
      </w:r>
    </w:p>
    <w:p w:rsidR="00190D46" w:rsidRPr="00190D46" w:rsidRDefault="00190D46" w:rsidP="001C7BD4">
      <w:pPr>
        <w:pStyle w:val="paragraph"/>
        <w:spacing w:before="0" w:beforeAutospacing="0" w:after="240" w:afterAutospacing="0"/>
        <w:ind w:firstLine="2552"/>
        <w:jc w:val="both"/>
        <w:textAlignment w:val="baseline"/>
        <w:rPr>
          <w:rStyle w:val="normaltextrun"/>
        </w:rPr>
      </w:pPr>
      <w:r w:rsidRPr="00190D46">
        <w:rPr>
          <w:rStyle w:val="normaltextrun"/>
          <w:b/>
        </w:rPr>
        <w:t>Art. 5º -</w:t>
      </w:r>
      <w:r w:rsidRPr="00190D46">
        <w:rPr>
          <w:rStyle w:val="normaltextrun"/>
        </w:rPr>
        <w:t xml:space="preserve"> As despesas com a execução da presente Lei correrão por conta das dotações orçamentárias 001001.0103100012.001- Manutenção das Atividades do Poder Legislativo, 31901100000- Vencimentos e Vantagens Fixas- Pessoal Civil – Ficha 0000001, consignadas no orçamento vigente. </w:t>
      </w:r>
    </w:p>
    <w:p w:rsidR="0011298B" w:rsidRDefault="0011298B" w:rsidP="001C7BD4">
      <w:pPr>
        <w:pStyle w:val="NormalWeb"/>
        <w:spacing w:before="0" w:beforeAutospacing="0" w:after="240" w:afterAutospacing="0"/>
        <w:ind w:firstLine="2552"/>
        <w:jc w:val="both"/>
      </w:pPr>
      <w:hyperlink r:id="rId5" w:tooltip="Art. 23 da Lei 3965/01, Cariacica" w:history="1">
        <w:r w:rsidRPr="001C7BD4">
          <w:rPr>
            <w:rStyle w:val="nfase"/>
            <w:b/>
            <w:i w:val="0"/>
          </w:rPr>
          <w:t xml:space="preserve">Art. </w:t>
        </w:r>
      </w:hyperlink>
      <w:r w:rsidR="001C7BD4">
        <w:rPr>
          <w:rStyle w:val="nfase"/>
          <w:b/>
          <w:i w:val="0"/>
        </w:rPr>
        <w:t>6º</w:t>
      </w:r>
      <w:r w:rsidRPr="00CF2D34">
        <w:t xml:space="preserve"> - Esta Lei entra em vigor na data de sua publicação.</w:t>
      </w:r>
    </w:p>
    <w:p w:rsidR="0011298B" w:rsidRPr="00BD1D37" w:rsidRDefault="0011298B" w:rsidP="001C7BD4">
      <w:pPr>
        <w:pStyle w:val="NormalWeb"/>
        <w:spacing w:before="0" w:beforeAutospacing="0" w:after="240" w:afterAutospacing="0"/>
        <w:ind w:firstLine="2552"/>
        <w:jc w:val="both"/>
      </w:pPr>
      <w:r w:rsidRPr="00BD1D37">
        <w:rPr>
          <w:b/>
        </w:rPr>
        <w:t xml:space="preserve">Art. </w:t>
      </w:r>
      <w:r w:rsidR="001C7BD4">
        <w:rPr>
          <w:b/>
        </w:rPr>
        <w:t>7º</w:t>
      </w:r>
      <w:r w:rsidRPr="00BD1D37">
        <w:rPr>
          <w:b/>
        </w:rPr>
        <w:t xml:space="preserve"> </w:t>
      </w:r>
      <w:r>
        <w:rPr>
          <w:b/>
        </w:rPr>
        <w:t xml:space="preserve">– </w:t>
      </w:r>
      <w:r w:rsidRPr="00BD1D37">
        <w:t>Revogam-se as disposições em contrário.</w:t>
      </w:r>
    </w:p>
    <w:p w:rsidR="0011298B" w:rsidRPr="0051068A" w:rsidRDefault="0011298B" w:rsidP="0011298B">
      <w:pPr>
        <w:ind w:firstLine="2552"/>
        <w:jc w:val="both"/>
        <w:rPr>
          <w:rFonts w:ascii="Times New Roman" w:hAnsi="Times New Roman"/>
          <w:b/>
        </w:rPr>
      </w:pPr>
    </w:p>
    <w:p w:rsidR="0011298B" w:rsidRPr="004A02F0" w:rsidRDefault="0011298B" w:rsidP="0011298B">
      <w:pPr>
        <w:spacing w:line="360" w:lineRule="auto"/>
        <w:jc w:val="center"/>
        <w:rPr>
          <w:rFonts w:ascii="Times New Roman" w:hAnsi="Times New Roman"/>
        </w:rPr>
      </w:pPr>
      <w:r w:rsidRPr="004A02F0">
        <w:rPr>
          <w:rFonts w:ascii="Times New Roman" w:hAnsi="Times New Roman"/>
        </w:rPr>
        <w:t>Registra-se, Publica-se e Cumpra-se.</w:t>
      </w:r>
    </w:p>
    <w:p w:rsidR="0011298B" w:rsidRPr="00673A3A" w:rsidRDefault="0011298B" w:rsidP="0011298B">
      <w:pPr>
        <w:ind w:firstLine="2552"/>
        <w:jc w:val="both"/>
        <w:rPr>
          <w:rFonts w:ascii="Times New Roman" w:hAnsi="Times New Roman"/>
        </w:rPr>
      </w:pPr>
    </w:p>
    <w:p w:rsidR="0011298B" w:rsidRPr="0062380C" w:rsidRDefault="0011298B" w:rsidP="0011298B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 xml:space="preserve">Marechal Floriano/ES, </w:t>
      </w:r>
      <w:r>
        <w:rPr>
          <w:rFonts w:ascii="Times New Roman" w:hAnsi="Times New Roman"/>
          <w:color w:val="auto"/>
        </w:rPr>
        <w:t>18</w:t>
      </w:r>
      <w:r w:rsidRPr="0062380C">
        <w:rPr>
          <w:rFonts w:ascii="Times New Roman" w:hAnsi="Times New Roman"/>
          <w:color w:val="auto"/>
        </w:rPr>
        <w:t xml:space="preserve"> de </w:t>
      </w:r>
      <w:r>
        <w:rPr>
          <w:rFonts w:ascii="Times New Roman" w:hAnsi="Times New Roman"/>
          <w:color w:val="auto"/>
        </w:rPr>
        <w:t>Dezembro</w:t>
      </w:r>
      <w:r w:rsidRPr="0062380C">
        <w:rPr>
          <w:rFonts w:ascii="Times New Roman" w:hAnsi="Times New Roman"/>
          <w:color w:val="auto"/>
        </w:rPr>
        <w:t xml:space="preserve"> de 2015.</w:t>
      </w:r>
    </w:p>
    <w:p w:rsidR="0011298B" w:rsidRDefault="0011298B" w:rsidP="0011298B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11298B" w:rsidRDefault="0011298B" w:rsidP="0011298B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11298B" w:rsidRDefault="0011298B" w:rsidP="0011298B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11298B" w:rsidRPr="0062380C" w:rsidRDefault="0011298B" w:rsidP="0011298B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11298B" w:rsidRDefault="0011298B" w:rsidP="0011298B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11298B" w:rsidRDefault="0011298B" w:rsidP="0011298B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1C7BD4" w:rsidRDefault="001C7BD4" w:rsidP="0011298B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11298B" w:rsidRDefault="0011298B" w:rsidP="0011298B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1C7BD4" w:rsidRDefault="001C7BD4" w:rsidP="001C7BD4">
      <w:pPr>
        <w:ind w:left="-425" w:right="-427"/>
        <w:jc w:val="center"/>
      </w:pPr>
      <w:r w:rsidRPr="00616BD0">
        <w:rPr>
          <w:rFonts w:ascii="Arial" w:hAnsi="Arial" w:cs="Arial"/>
          <w:sz w:val="16"/>
          <w:szCs w:val="16"/>
        </w:rPr>
        <w:t>Projeto de Lei nº</w:t>
      </w:r>
      <w:r>
        <w:rPr>
          <w:rFonts w:ascii="Arial" w:hAnsi="Arial" w:cs="Arial"/>
          <w:sz w:val="16"/>
          <w:szCs w:val="16"/>
        </w:rPr>
        <w:t xml:space="preserve">. 110/2015     </w:t>
      </w:r>
      <w:r w:rsidRPr="00616BD0">
        <w:rPr>
          <w:rFonts w:ascii="Arial" w:hAnsi="Arial" w:cs="Arial"/>
          <w:sz w:val="16"/>
          <w:szCs w:val="16"/>
        </w:rPr>
        <w:t>Autor</w:t>
      </w:r>
      <w:r>
        <w:rPr>
          <w:rFonts w:ascii="Arial" w:hAnsi="Arial" w:cs="Arial"/>
          <w:sz w:val="16"/>
          <w:szCs w:val="16"/>
        </w:rPr>
        <w:t>ia: Mesa Diretora Biênio 2015/2016</w:t>
      </w:r>
    </w:p>
    <w:sectPr w:rsidR="001C7BD4" w:rsidSect="00190D46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701" w:right="1134" w:bottom="709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6" w:rsidRPr="000471A5" w:rsidRDefault="00190D46" w:rsidP="00190D46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6" w:rsidRPr="009A69E2" w:rsidRDefault="00190D46" w:rsidP="00190D46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6" w:rsidRDefault="00190D46" w:rsidP="00190D46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58240">
          <v:imagedata r:id="rId1" o:title=""/>
          <w10:wrap type="topAndBottom"/>
        </v:shape>
        <o:OLEObject Type="Embed" ProgID="PBrush" ShapeID="_x0000_s1025" DrawAspect="Content" ObjectID="_1513489846" r:id="rId2"/>
      </w:pict>
    </w:r>
  </w:p>
  <w:p w:rsidR="00190D46" w:rsidRDefault="00190D46" w:rsidP="00190D46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190D46" w:rsidRPr="007670D6" w:rsidRDefault="00190D46" w:rsidP="00190D46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190D46" w:rsidRDefault="00190D46" w:rsidP="00190D46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190D46" w:rsidRPr="002C0BD7" w:rsidRDefault="00190D46" w:rsidP="00190D46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190D46" w:rsidRPr="00123325" w:rsidRDefault="00190D46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6" w:rsidRDefault="00190D46" w:rsidP="00190D46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8.75pt;margin-top:-28.8pt;width:71.55pt;height:74.2pt;z-index:251658240">
          <v:imagedata r:id="rId1" o:title=""/>
          <w10:wrap type="topAndBottom"/>
        </v:shape>
        <o:OLEObject Type="Embed" ProgID="PBrush" ShapeID="_x0000_s1026" DrawAspect="Content" ObjectID="_1513489847" r:id="rId2"/>
      </w:pict>
    </w:r>
  </w:p>
  <w:p w:rsidR="00190D46" w:rsidRDefault="00190D46" w:rsidP="00190D46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90D46" w:rsidRDefault="00190D46" w:rsidP="00190D46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90D46" w:rsidRDefault="00190D46" w:rsidP="00190D46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90D46" w:rsidRDefault="00190D46" w:rsidP="00190D46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90D46" w:rsidRDefault="00190D46" w:rsidP="00190D46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90D46" w:rsidRDefault="00190D46" w:rsidP="00190D46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90D46" w:rsidRDefault="00190D46" w:rsidP="00190D46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90D46" w:rsidRDefault="00190D46" w:rsidP="00190D46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90D46" w:rsidRDefault="00190D46" w:rsidP="00190D46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90D46" w:rsidRDefault="00190D46" w:rsidP="00190D46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90D46" w:rsidRPr="00A064AE" w:rsidRDefault="00190D46" w:rsidP="00190D46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90D46" w:rsidRDefault="00190D46" w:rsidP="00190D46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190D46" w:rsidRPr="002C0BD7" w:rsidRDefault="00190D46" w:rsidP="00190D46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932A2"/>
    <w:multiLevelType w:val="hybridMultilevel"/>
    <w:tmpl w:val="193088EC"/>
    <w:lvl w:ilvl="0" w:tplc="E8DE10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11298B"/>
    <w:rsid w:val="0011298B"/>
    <w:rsid w:val="00190D46"/>
    <w:rsid w:val="001B68AC"/>
    <w:rsid w:val="001C7BD4"/>
    <w:rsid w:val="002C7953"/>
    <w:rsid w:val="004204A6"/>
    <w:rsid w:val="005A6DF2"/>
    <w:rsid w:val="006C255A"/>
    <w:rsid w:val="00A01731"/>
    <w:rsid w:val="00AF2977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98B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spacing w:before="120"/>
    </w:pPr>
    <w:rPr>
      <w:rFonts w:cs="Arial"/>
      <w:b/>
      <w:caps/>
      <w:color w:val="0000FF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rPr>
      <w:b/>
      <w:snapToGrid w:val="0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11298B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11298B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11298B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11298B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11298B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11298B"/>
    <w:rPr>
      <w:rFonts w:ascii="Verdana" w:hAnsi="Verdana"/>
      <w:bCs/>
      <w:color w:val="000000"/>
      <w:sz w:val="24"/>
      <w:szCs w:val="24"/>
    </w:rPr>
  </w:style>
  <w:style w:type="paragraph" w:styleId="SemEspaamento">
    <w:name w:val="No Spacing"/>
    <w:uiPriority w:val="1"/>
    <w:qFormat/>
    <w:rsid w:val="0011298B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NormalWeb">
    <w:name w:val="Normal (Web)"/>
    <w:basedOn w:val="Normal"/>
    <w:uiPriority w:val="99"/>
    <w:rsid w:val="0011298B"/>
    <w:pPr>
      <w:spacing w:before="100" w:beforeAutospacing="1" w:after="100" w:afterAutospacing="1"/>
    </w:pPr>
    <w:rPr>
      <w:rFonts w:ascii="Times New Roman" w:hAnsi="Times New Roman"/>
      <w:bCs w:val="0"/>
      <w:color w:val="auto"/>
    </w:rPr>
  </w:style>
  <w:style w:type="character" w:styleId="Forte">
    <w:name w:val="Strong"/>
    <w:basedOn w:val="Fontepargpadro"/>
    <w:uiPriority w:val="22"/>
    <w:qFormat/>
    <w:rsid w:val="0011298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1298B"/>
    <w:rPr>
      <w:color w:val="0000FF"/>
      <w:u w:val="single"/>
    </w:rPr>
  </w:style>
  <w:style w:type="paragraph" w:customStyle="1" w:styleId="paragraph">
    <w:name w:val="paragraph"/>
    <w:basedOn w:val="Normal"/>
    <w:rsid w:val="00190D46"/>
    <w:pPr>
      <w:spacing w:before="100" w:beforeAutospacing="1" w:after="100" w:afterAutospacing="1"/>
    </w:pPr>
    <w:rPr>
      <w:rFonts w:ascii="Times New Roman" w:hAnsi="Times New Roman"/>
      <w:bCs w:val="0"/>
      <w:color w:val="auto"/>
    </w:rPr>
  </w:style>
  <w:style w:type="character" w:customStyle="1" w:styleId="normaltextrun">
    <w:name w:val="normaltextrun"/>
    <w:basedOn w:val="Fontepargpadro"/>
    <w:rsid w:val="00190D46"/>
  </w:style>
  <w:style w:type="character" w:styleId="nfase">
    <w:name w:val="Emphasis"/>
    <w:basedOn w:val="Fontepargpadro"/>
    <w:qFormat/>
    <w:rsid w:val="001C7B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://www.jusbrasil.com.br/topicos/23673329/art-23-da-lei-3965-01-cariacic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2016-01-05T11:01:00Z</cp:lastPrinted>
  <dcterms:created xsi:type="dcterms:W3CDTF">2016-01-05T10:45:00Z</dcterms:created>
  <dcterms:modified xsi:type="dcterms:W3CDTF">2016-01-05T11:04:00Z</dcterms:modified>
</cp:coreProperties>
</file>